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Pr="009C45C5" w:rsidRDefault="000E5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14E4A" w:rsidRPr="009C45C5">
        <w:rPr>
          <w:rFonts w:ascii="Times New Roman" w:hAnsi="Times New Roman" w:cs="Times New Roman"/>
          <w:b/>
          <w:sz w:val="24"/>
          <w:szCs w:val="24"/>
        </w:rPr>
        <w:t>.06.20r.</w:t>
      </w:r>
    </w:p>
    <w:p w:rsidR="00C14E4A" w:rsidRPr="009C45C5" w:rsidRDefault="00C14E4A">
      <w:pPr>
        <w:rPr>
          <w:rFonts w:ascii="Times New Roman" w:hAnsi="Times New Roman" w:cs="Times New Roman"/>
          <w:b/>
          <w:sz w:val="24"/>
          <w:szCs w:val="24"/>
        </w:rPr>
      </w:pPr>
      <w:r w:rsidRPr="009C45C5">
        <w:rPr>
          <w:rFonts w:ascii="Times New Roman" w:hAnsi="Times New Roman" w:cs="Times New Roman"/>
          <w:b/>
          <w:sz w:val="24"/>
          <w:szCs w:val="24"/>
        </w:rPr>
        <w:t xml:space="preserve">Temat: Utrwalane głosek syczących w wierszach. </w:t>
      </w:r>
    </w:p>
    <w:p w:rsidR="009C45C5" w:rsidRDefault="009C45C5">
      <w:pPr>
        <w:rPr>
          <w:rFonts w:ascii="Times New Roman" w:hAnsi="Times New Roman" w:cs="Times New Roman"/>
          <w:sz w:val="24"/>
          <w:szCs w:val="24"/>
        </w:rPr>
      </w:pPr>
    </w:p>
    <w:p w:rsidR="009C45C5" w:rsidRPr="009C45C5" w:rsidRDefault="009C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Powtarzaj wiersze. Wybieraj jeden wiersz na dzień. Pamiętaj o prawidłowej wymowie głosek s, z, c,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język nie ucieka między zęby i nie unosi się do góry, tylko grzeczne leży za dolnymi zębami).</w:t>
      </w:r>
    </w:p>
    <w:p w:rsidR="00C14E4A" w:rsidRDefault="00C14E4A">
      <w:r>
        <w:rPr>
          <w:noProof/>
          <w:lang w:eastAsia="pl-PL"/>
        </w:rPr>
        <w:lastRenderedPageBreak/>
        <w:drawing>
          <wp:inline distT="0" distB="0" distL="0" distR="0">
            <wp:extent cx="5760720" cy="9167146"/>
            <wp:effectExtent l="19050" t="0" r="0" b="0"/>
            <wp:docPr id="1" name="Obraz 1" descr="Darmowy fragment Copyright by Oficyna Wydawnicza Impuls, Kr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fragment Copyright by Oficyna Wydawnicza Impuls, Kraków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4A" w:rsidRDefault="00C14E4A">
      <w:r>
        <w:rPr>
          <w:noProof/>
          <w:lang w:eastAsia="pl-PL"/>
        </w:rPr>
        <w:lastRenderedPageBreak/>
        <w:drawing>
          <wp:inline distT="0" distB="0" distL="0" distR="0">
            <wp:extent cx="5760720" cy="8995524"/>
            <wp:effectExtent l="19050" t="0" r="0" b="0"/>
            <wp:docPr id="4" name="Obraz 4" descr="Darmowy fragment Copyright by Oficyna Wydawnicza Impuls, Kr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y fragment Copyright by Oficyna Wydawnicza Impuls, Krakó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4A" w:rsidRDefault="00C14E4A">
      <w:r>
        <w:rPr>
          <w:noProof/>
          <w:lang w:eastAsia="pl-PL"/>
        </w:rPr>
        <w:lastRenderedPageBreak/>
        <w:drawing>
          <wp:inline distT="0" distB="0" distL="0" distR="0">
            <wp:extent cx="5760720" cy="8995524"/>
            <wp:effectExtent l="19050" t="0" r="0" b="0"/>
            <wp:docPr id="7" name="Obraz 7" descr="Darmowy fragment Copyright by Oficyna Wydawnicza Impuls, Kr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mowy fragment Copyright by Oficyna Wydawnicza Impuls, Krak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4A" w:rsidRDefault="00C14E4A">
      <w:r>
        <w:rPr>
          <w:noProof/>
          <w:lang w:eastAsia="pl-PL"/>
        </w:rPr>
        <w:lastRenderedPageBreak/>
        <w:drawing>
          <wp:inline distT="0" distB="0" distL="0" distR="0">
            <wp:extent cx="5760720" cy="8243833"/>
            <wp:effectExtent l="19050" t="0" r="0" b="0"/>
            <wp:docPr id="10" name="Obraz 10" descr="C:\Users\-\Desktop\PAULINA\do przeniesienia\S,Z,C,DZ\dz\Janek grubas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-\Desktop\PAULINA\do przeniesienia\S,Z,C,DZ\dz\Janek grubase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4A" w:rsidRDefault="00C14E4A"/>
    <w:p w:rsidR="00C14E4A" w:rsidRDefault="00C14E4A"/>
    <w:p w:rsidR="00C14E4A" w:rsidRDefault="00C14E4A">
      <w:r>
        <w:rPr>
          <w:noProof/>
          <w:lang w:eastAsia="pl-PL"/>
        </w:rPr>
        <w:lastRenderedPageBreak/>
        <w:drawing>
          <wp:inline distT="0" distB="0" distL="0" distR="0">
            <wp:extent cx="5760720" cy="6746261"/>
            <wp:effectExtent l="19050" t="0" r="0" b="0"/>
            <wp:docPr id="11" name="Obraz 11" descr="C:\Users\-\Desktop\PAULINA\do przeniesienia\S,Z,C,DZ\s\sssss\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-\Desktop\PAULINA\do przeniesienia\S,Z,C,DZ\s\sssss\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E4A" w:rsidSect="003B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E4A"/>
    <w:rsid w:val="000E5EBF"/>
    <w:rsid w:val="00101DFC"/>
    <w:rsid w:val="002F0AE1"/>
    <w:rsid w:val="003B324B"/>
    <w:rsid w:val="009C45C5"/>
    <w:rsid w:val="00A76F8E"/>
    <w:rsid w:val="00B60EDF"/>
    <w:rsid w:val="00BB674E"/>
    <w:rsid w:val="00C1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2020-06-14T21:28:00Z</dcterms:created>
  <dcterms:modified xsi:type="dcterms:W3CDTF">2020-06-17T14:20:00Z</dcterms:modified>
</cp:coreProperties>
</file>