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F25" w:rsidRDefault="00E45419">
      <w:r>
        <w:t>10.06</w:t>
      </w:r>
      <w:r w:rsidR="007E412C">
        <w:t>.20 r.</w:t>
      </w:r>
    </w:p>
    <w:p w:rsidR="007E412C" w:rsidRDefault="007E412C">
      <w:r>
        <w:t>Temat: utrwalanie głoski L w wyrazach.</w:t>
      </w:r>
    </w:p>
    <w:p w:rsidR="007E412C" w:rsidRDefault="007E412C" w:rsidP="007E412C">
      <w:pPr>
        <w:pStyle w:val="Akapitzlist"/>
        <w:numPr>
          <w:ilvl w:val="0"/>
          <w:numId w:val="1"/>
        </w:numPr>
      </w:pPr>
      <w:r>
        <w:t xml:space="preserve">Poproś osobę dorosłą, żeby pomogła Ci wyciąć serki. </w:t>
      </w:r>
    </w:p>
    <w:p w:rsidR="007E412C" w:rsidRDefault="007E412C" w:rsidP="007E412C">
      <w:pPr>
        <w:pStyle w:val="Akapitzlist"/>
        <w:numPr>
          <w:ilvl w:val="0"/>
          <w:numId w:val="1"/>
        </w:numPr>
      </w:pPr>
      <w:r>
        <w:t>Myszki są bardzo głodne. Każda myszka czeka na serek. Daj każdej myszce jeden kawałek serka. Uwaga! Serki są podpisane. Do myszki pasuje serek z takim samym napisem, jaki znajduje się na jej brzuszku. Gdy już znajdziesz myszkę, do której pasuje serek, wypowiedz ładnie sylabę zapisaną na</w:t>
      </w:r>
      <w:r w:rsidR="008E07BE">
        <w:t xml:space="preserve"> serku ( rodzic czyta</w:t>
      </w:r>
      <w:r w:rsidR="00FF3982">
        <w:t>,</w:t>
      </w:r>
      <w:r w:rsidR="008E07BE">
        <w:t xml:space="preserve"> a </w:t>
      </w:r>
      <w:r>
        <w:t xml:space="preserve">dziecko powtarza, unosząc język do góry).  </w:t>
      </w:r>
    </w:p>
    <w:p w:rsidR="008E07BE" w:rsidRDefault="008E07BE" w:rsidP="008E07BE"/>
    <w:p w:rsidR="008E07BE" w:rsidRDefault="008E07BE" w:rsidP="008E07BE"/>
    <w:p w:rsidR="008E07BE" w:rsidRDefault="008E07BE" w:rsidP="008E07BE"/>
    <w:p w:rsidR="008E07BE" w:rsidRDefault="008E07BE" w:rsidP="008E07BE"/>
    <w:p w:rsidR="004E66A3" w:rsidRDefault="004E66A3">
      <w:r>
        <w:rPr>
          <w:noProof/>
          <w:lang w:eastAsia="pl-PL"/>
        </w:rPr>
        <w:drawing>
          <wp:inline distT="0" distB="0" distL="0" distR="0">
            <wp:extent cx="5634494" cy="5417244"/>
            <wp:effectExtent l="19050" t="0" r="4306" b="0"/>
            <wp:docPr id="1" name="Obraz 1" descr="C:\Users\-\Desktop\czerwiec\sery mysz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-\Desktop\czerwiec\sery myszk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9791" cy="54223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07BE" w:rsidRDefault="008E07BE"/>
    <w:p w:rsidR="008E07BE" w:rsidRDefault="008E07BE" w:rsidP="008E07BE">
      <w:pPr>
        <w:pStyle w:val="Akapitzlist"/>
        <w:numPr>
          <w:ilvl w:val="0"/>
          <w:numId w:val="1"/>
        </w:numPr>
      </w:pPr>
      <w:r>
        <w:lastRenderedPageBreak/>
        <w:t xml:space="preserve">Zagraj w grę planszową z mamą lub tatą. Zaprowadź myszkę do sera. </w:t>
      </w:r>
    </w:p>
    <w:p w:rsidR="008E07BE" w:rsidRDefault="008E07BE" w:rsidP="008E07BE">
      <w:pPr>
        <w:ind w:left="360"/>
        <w:rPr>
          <w:i/>
        </w:rPr>
      </w:pPr>
      <w:r w:rsidRPr="008E07BE">
        <w:rPr>
          <w:i/>
        </w:rPr>
        <w:t>Umawiamy się z dzieckiem, że nasze pionki to myszki. Wygrywa ta myszka, która pierwsza zdobędzie serek. Poruszając pionkiem po poszczególnych polach, wymawiamy sylaby, które są  na nich zapisane, pamiętając o poprawnej wymowie głoski L</w:t>
      </w:r>
      <w:r>
        <w:rPr>
          <w:i/>
        </w:rPr>
        <w:t xml:space="preserve"> (dziecko powtarza sylaby za rodzicem)</w:t>
      </w:r>
    </w:p>
    <w:p w:rsidR="008E07BE" w:rsidRDefault="008E07BE" w:rsidP="008E07BE">
      <w:pPr>
        <w:ind w:left="360"/>
        <w:rPr>
          <w:i/>
        </w:rPr>
      </w:pPr>
    </w:p>
    <w:p w:rsidR="008E07BE" w:rsidRDefault="008E07BE" w:rsidP="008E07BE">
      <w:pPr>
        <w:ind w:left="360"/>
        <w:rPr>
          <w:i/>
        </w:rPr>
      </w:pPr>
    </w:p>
    <w:p w:rsidR="008E07BE" w:rsidRDefault="008E07BE" w:rsidP="008E07BE">
      <w:pPr>
        <w:ind w:left="360"/>
        <w:rPr>
          <w:i/>
        </w:rPr>
      </w:pPr>
    </w:p>
    <w:p w:rsidR="008E07BE" w:rsidRDefault="008E07BE" w:rsidP="008E07BE">
      <w:pPr>
        <w:ind w:left="360"/>
        <w:rPr>
          <w:i/>
        </w:rPr>
      </w:pPr>
    </w:p>
    <w:p w:rsidR="008E07BE" w:rsidRDefault="008E07BE" w:rsidP="008E07BE">
      <w:pPr>
        <w:ind w:left="360"/>
      </w:pPr>
    </w:p>
    <w:p w:rsidR="004E66A3" w:rsidRDefault="004E66A3">
      <w:r>
        <w:rPr>
          <w:noProof/>
          <w:lang w:eastAsia="pl-PL"/>
        </w:rPr>
        <w:drawing>
          <wp:inline distT="0" distB="0" distL="0" distR="0">
            <wp:extent cx="5760720" cy="3897917"/>
            <wp:effectExtent l="19050" t="0" r="0" b="0"/>
            <wp:docPr id="2" name="Obraz 2" descr="C:\Users\-\Desktop\czerwiec\l- g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-\Desktop\czerwiec\l- gr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97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07BE" w:rsidRDefault="008E07BE"/>
    <w:p w:rsidR="008E07BE" w:rsidRDefault="008E07BE"/>
    <w:p w:rsidR="008E07BE" w:rsidRDefault="008E07BE"/>
    <w:p w:rsidR="004E66A3" w:rsidRDefault="004E66A3"/>
    <w:p w:rsidR="008E07BE" w:rsidRDefault="008E07BE" w:rsidP="008E07BE">
      <w:pPr>
        <w:pStyle w:val="Akapitzlist"/>
        <w:numPr>
          <w:ilvl w:val="0"/>
          <w:numId w:val="1"/>
        </w:numPr>
      </w:pPr>
      <w:r>
        <w:t>W wolnych chwilach zagraj w karty. Zasady gry są zapisane poniżej. Proszę pamiętać, że najważniejsze jest nazywanie obrazków w celu utrwalenia poprawnej wymowy głoski L.</w:t>
      </w:r>
    </w:p>
    <w:p w:rsidR="004E66A3" w:rsidRDefault="004E66A3"/>
    <w:p w:rsidR="004E66A3" w:rsidRDefault="004E66A3"/>
    <w:p w:rsidR="004E66A3" w:rsidRDefault="004E66A3">
      <w:r>
        <w:rPr>
          <w:noProof/>
          <w:lang w:eastAsia="pl-PL"/>
        </w:rPr>
        <w:drawing>
          <wp:inline distT="0" distB="0" distL="0" distR="0">
            <wp:extent cx="5760720" cy="8148201"/>
            <wp:effectExtent l="19050" t="0" r="0" b="0"/>
            <wp:docPr id="14" name="Obraz 14" descr="C:\Users\-\Desktop\zszp\piotruś L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-\Desktop\zszp\piotruś L-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82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66A3" w:rsidRDefault="004E66A3"/>
    <w:p w:rsidR="004E66A3" w:rsidRDefault="004E66A3"/>
    <w:p w:rsidR="004E66A3" w:rsidRDefault="004E66A3">
      <w:r>
        <w:rPr>
          <w:noProof/>
          <w:lang w:eastAsia="pl-PL"/>
        </w:rPr>
        <w:drawing>
          <wp:inline distT="0" distB="0" distL="0" distR="0">
            <wp:extent cx="5760720" cy="8148201"/>
            <wp:effectExtent l="19050" t="0" r="0" b="0"/>
            <wp:docPr id="15" name="Obraz 15" descr="C:\Users\-\Desktop\zszp\piotruś 2-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-\Desktop\zszp\piotruś 2-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82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66A3" w:rsidRDefault="004E66A3"/>
    <w:p w:rsidR="004E66A3" w:rsidRDefault="004E66A3"/>
    <w:p w:rsidR="004E66A3" w:rsidRDefault="004E66A3">
      <w:r>
        <w:rPr>
          <w:noProof/>
          <w:lang w:eastAsia="pl-PL"/>
        </w:rPr>
        <w:drawing>
          <wp:inline distT="0" distB="0" distL="0" distR="0">
            <wp:extent cx="5760720" cy="8148201"/>
            <wp:effectExtent l="19050" t="0" r="0" b="0"/>
            <wp:docPr id="16" name="Obraz 16" descr="C:\Users\-\Desktop\zszp\piotruś l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-\Desktop\zszp\piotruś l-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82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66A3" w:rsidRDefault="004E66A3"/>
    <w:sectPr w:rsidR="004E66A3" w:rsidSect="00887F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F7615"/>
    <w:multiLevelType w:val="hybridMultilevel"/>
    <w:tmpl w:val="10505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E66A3"/>
    <w:rsid w:val="004E66A3"/>
    <w:rsid w:val="0053672B"/>
    <w:rsid w:val="007929DC"/>
    <w:rsid w:val="007E412C"/>
    <w:rsid w:val="00887F51"/>
    <w:rsid w:val="008E07BE"/>
    <w:rsid w:val="00A76F8E"/>
    <w:rsid w:val="00B60EDF"/>
    <w:rsid w:val="00E45419"/>
    <w:rsid w:val="00FF3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7F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E6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66A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E41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143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6</cp:revision>
  <dcterms:created xsi:type="dcterms:W3CDTF">2020-06-05T13:08:00Z</dcterms:created>
  <dcterms:modified xsi:type="dcterms:W3CDTF">2020-06-10T16:12:00Z</dcterms:modified>
</cp:coreProperties>
</file>